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9B4F0" w14:textId="2574C745" w:rsidR="00321A5E" w:rsidRPr="000A746A" w:rsidRDefault="00082FA3" w:rsidP="00321A5E">
      <w:pPr>
        <w:spacing w:after="600"/>
        <w:rPr>
          <w:rFonts w:ascii="Trebuchet MS" w:hAnsi="Trebuchet MS" w:cs="Calibri"/>
          <w:sz w:val="22"/>
          <w:szCs w:val="22"/>
        </w:rPr>
      </w:pPr>
      <w:r w:rsidRPr="00082FA3">
        <w:rPr>
          <w:rFonts w:ascii="Trebuchet MS" w:hAnsi="Trebuchet MS" w:cs="Calibri"/>
          <w:sz w:val="22"/>
          <w:szCs w:val="22"/>
          <w:u w:val="single"/>
        </w:rPr>
        <w:t>Press release</w:t>
      </w:r>
      <w:r>
        <w:rPr>
          <w:rFonts w:ascii="Trebuchet MS" w:hAnsi="Trebuchet MS" w:cs="Calibri"/>
          <w:sz w:val="22"/>
          <w:szCs w:val="22"/>
          <w:u w:val="single"/>
        </w:rPr>
        <w:br/>
      </w:r>
      <w:r w:rsidR="0047797C" w:rsidRPr="000A746A">
        <w:rPr>
          <w:rFonts w:ascii="Trebuchet MS" w:hAnsi="Trebuchet MS" w:cs="Calibri"/>
          <w:sz w:val="22"/>
          <w:szCs w:val="22"/>
        </w:rPr>
        <w:t xml:space="preserve">Staufen im Breisgau, </w:t>
      </w:r>
      <w:proofErr w:type="spellStart"/>
      <w:r w:rsidR="00AC2FCE">
        <w:rPr>
          <w:rFonts w:ascii="Trebuchet MS" w:hAnsi="Trebuchet MS" w:cs="Calibri"/>
          <w:sz w:val="22"/>
          <w:szCs w:val="22"/>
        </w:rPr>
        <w:t>Februar</w:t>
      </w:r>
      <w:r>
        <w:rPr>
          <w:rFonts w:ascii="Trebuchet MS" w:hAnsi="Trebuchet MS" w:cs="Calibri"/>
          <w:sz w:val="22"/>
          <w:szCs w:val="22"/>
        </w:rPr>
        <w:t>y</w:t>
      </w:r>
      <w:proofErr w:type="spellEnd"/>
      <w:r>
        <w:rPr>
          <w:rFonts w:ascii="Trebuchet MS" w:hAnsi="Trebuchet MS" w:cs="Calibri"/>
          <w:sz w:val="22"/>
          <w:szCs w:val="22"/>
        </w:rPr>
        <w:t xml:space="preserve"> 28,</w:t>
      </w:r>
      <w:r w:rsidR="009451D5" w:rsidRPr="000A746A">
        <w:rPr>
          <w:rFonts w:ascii="Trebuchet MS" w:hAnsi="Trebuchet MS" w:cs="Calibri"/>
          <w:sz w:val="22"/>
          <w:szCs w:val="22"/>
        </w:rPr>
        <w:t xml:space="preserve"> 202</w:t>
      </w:r>
      <w:r w:rsidR="00AC2FCE">
        <w:rPr>
          <w:rFonts w:ascii="Trebuchet MS" w:hAnsi="Trebuchet MS" w:cs="Calibri"/>
          <w:sz w:val="22"/>
          <w:szCs w:val="22"/>
        </w:rPr>
        <w:t>4</w:t>
      </w:r>
    </w:p>
    <w:p w14:paraId="1E615250" w14:textId="7F26083A" w:rsidR="0029011B" w:rsidRPr="00082FA3" w:rsidRDefault="00082FA3" w:rsidP="00737866">
      <w:pPr>
        <w:pStyle w:val="Pressetext"/>
        <w:ind w:right="-567"/>
        <w:rPr>
          <w:rFonts w:ascii="Trebuchet MS" w:hAnsi="Trebuchet MS" w:cs="Trebuchet MS"/>
          <w:b/>
          <w:bCs/>
          <w:color w:val="0C0C0C"/>
          <w:sz w:val="36"/>
          <w:szCs w:val="36"/>
          <w:lang w:val="en-US"/>
        </w:rPr>
      </w:pPr>
      <w:r w:rsidRPr="00082FA3">
        <w:rPr>
          <w:rFonts w:ascii="Trebuchet MS" w:hAnsi="Trebuchet MS" w:cs="Trebuchet MS"/>
          <w:b/>
          <w:bCs/>
          <w:color w:val="0C0C0C"/>
          <w:sz w:val="36"/>
          <w:szCs w:val="36"/>
          <w:lang w:val="en-US"/>
        </w:rPr>
        <w:t>Dr. Dominik Zimmermann becomes authorized signatory and Chief Business Development Officer (CBDO) at OWIS</w:t>
      </w:r>
      <w:r>
        <w:rPr>
          <w:rFonts w:ascii="Trebuchet MS" w:hAnsi="Trebuchet MS" w:cs="Trebuchet MS"/>
          <w:b/>
          <w:bCs/>
          <w:color w:val="0C0C0C"/>
          <w:sz w:val="36"/>
          <w:szCs w:val="36"/>
          <w:lang w:val="en-US"/>
        </w:rPr>
        <w:t xml:space="preserve">. </w:t>
      </w:r>
    </w:p>
    <w:p w14:paraId="07DE0864" w14:textId="7584FC51" w:rsidR="00082FA3" w:rsidRPr="00082FA3" w:rsidRDefault="00082FA3" w:rsidP="00EF4781">
      <w:pPr>
        <w:autoSpaceDE w:val="0"/>
        <w:autoSpaceDN w:val="0"/>
        <w:adjustRightInd w:val="0"/>
        <w:spacing w:after="400" w:line="280" w:lineRule="exact"/>
        <w:rPr>
          <w:rFonts w:ascii="Trebuchet MS" w:hAnsi="Trebuchet MS"/>
          <w:b/>
          <w:bCs/>
          <w:sz w:val="22"/>
          <w:szCs w:val="22"/>
          <w:lang w:val="en-US"/>
        </w:rPr>
      </w:pPr>
      <w:r w:rsidRPr="00082FA3">
        <w:rPr>
          <w:rFonts w:ascii="Trebuchet MS" w:hAnsi="Trebuchet MS"/>
          <w:b/>
          <w:bCs/>
          <w:sz w:val="22"/>
          <w:szCs w:val="22"/>
          <w:lang w:val="en-US"/>
        </w:rPr>
        <w:t xml:space="preserve">With effect from February 1, 2024, Dr. Dominik Zimmermann has been granted power of attorney and appointed Chief Business Development Officer (CBDO). In his new role, Zimmermann will continue to be responsible for the OWIS Engineering division and, together with the OWIS management team led by Managing Director </w:t>
      </w:r>
      <w:proofErr w:type="spellStart"/>
      <w:r w:rsidRPr="00082FA3">
        <w:rPr>
          <w:rFonts w:ascii="Trebuchet MS" w:hAnsi="Trebuchet MS"/>
          <w:b/>
          <w:bCs/>
          <w:sz w:val="22"/>
          <w:szCs w:val="22"/>
          <w:lang w:val="en-US"/>
        </w:rPr>
        <w:t>Rüdiger</w:t>
      </w:r>
      <w:proofErr w:type="spellEnd"/>
      <w:r w:rsidRPr="00082FA3">
        <w:rPr>
          <w:rFonts w:ascii="Trebuchet MS" w:hAnsi="Trebuchet MS"/>
          <w:b/>
          <w:bCs/>
          <w:sz w:val="22"/>
          <w:szCs w:val="22"/>
          <w:lang w:val="en-US"/>
        </w:rPr>
        <w:t xml:space="preserve"> </w:t>
      </w:r>
      <w:proofErr w:type="spellStart"/>
      <w:r w:rsidRPr="00082FA3">
        <w:rPr>
          <w:rFonts w:ascii="Trebuchet MS" w:hAnsi="Trebuchet MS"/>
          <w:b/>
          <w:bCs/>
          <w:sz w:val="22"/>
          <w:szCs w:val="22"/>
          <w:lang w:val="en-US"/>
        </w:rPr>
        <w:t>Ruh</w:t>
      </w:r>
      <w:proofErr w:type="spellEnd"/>
      <w:r w:rsidRPr="00082FA3">
        <w:rPr>
          <w:rFonts w:ascii="Trebuchet MS" w:hAnsi="Trebuchet MS"/>
          <w:b/>
          <w:bCs/>
          <w:sz w:val="22"/>
          <w:szCs w:val="22"/>
          <w:lang w:val="en-US"/>
        </w:rPr>
        <w:t>, will drive the company's further development.</w:t>
      </w:r>
    </w:p>
    <w:p w14:paraId="4BE2F592" w14:textId="271E876A" w:rsidR="00CC4995" w:rsidRPr="00CC4995" w:rsidRDefault="00CC4995" w:rsidP="002303D4">
      <w:pPr>
        <w:autoSpaceDE w:val="0"/>
        <w:autoSpaceDN w:val="0"/>
        <w:adjustRightInd w:val="0"/>
        <w:spacing w:after="400" w:line="280" w:lineRule="exact"/>
        <w:rPr>
          <w:rFonts w:ascii="Trebuchet MS" w:hAnsi="Trebuchet MS" w:cs="Segoe UI"/>
          <w:color w:val="0D0D0D"/>
          <w:shd w:val="clear" w:color="auto" w:fill="FFFFFF"/>
          <w:lang w:val="en-US"/>
        </w:rPr>
      </w:pPr>
      <w:r w:rsidRPr="00CC4995">
        <w:rPr>
          <w:rFonts w:ascii="Trebuchet MS" w:hAnsi="Trebuchet MS" w:cs="Segoe UI"/>
          <w:color w:val="0D0D0D"/>
          <w:shd w:val="clear" w:color="auto" w:fill="FFFFFF"/>
          <w:lang w:val="en-US"/>
        </w:rPr>
        <w:t xml:space="preserve">As a microsystems engineer with professional experience in semiconductor technology and optoelectronics, Zimmermann has extensive knowledge of the typical fields of application for OWIS products. Since joining the company in April 2021, </w:t>
      </w:r>
      <w:r>
        <w:rPr>
          <w:rFonts w:ascii="Trebuchet MS" w:hAnsi="Trebuchet MS" w:cs="Segoe UI"/>
          <w:color w:val="0D0D0D"/>
          <w:shd w:val="clear" w:color="auto" w:fill="FFFFFF"/>
          <w:lang w:val="en-US"/>
        </w:rPr>
        <w:t>h</w:t>
      </w:r>
      <w:r w:rsidRPr="00CC4995">
        <w:rPr>
          <w:rFonts w:ascii="Trebuchet MS" w:hAnsi="Trebuchet MS" w:cs="Segoe UI"/>
          <w:color w:val="0D0D0D"/>
          <w:shd w:val="clear" w:color="auto" w:fill="FFFFFF"/>
          <w:lang w:val="en-US"/>
        </w:rPr>
        <w:t>e has been key in shaping the development of the OWIS Engineering division. His outstanding role is underlined by his appointment as an authorized signatory with effect from February 1 of this year.</w:t>
      </w:r>
      <w:r>
        <w:rPr>
          <w:rFonts w:ascii="Trebuchet MS" w:hAnsi="Trebuchet MS" w:cs="Segoe UI"/>
          <w:color w:val="0D0D0D"/>
          <w:shd w:val="clear" w:color="auto" w:fill="FFFFFF"/>
          <w:lang w:val="en-US"/>
        </w:rPr>
        <w:t xml:space="preserve"> </w:t>
      </w:r>
      <w:r w:rsidRPr="00CC4995">
        <w:rPr>
          <w:rFonts w:ascii="Trebuchet MS" w:hAnsi="Trebuchet MS" w:cs="Segoe UI"/>
          <w:color w:val="0D0D0D"/>
          <w:shd w:val="clear" w:color="auto" w:fill="FFFFFF"/>
          <w:lang w:val="en-US"/>
        </w:rPr>
        <w:t>At the same time, he will take on the newly created position of CBDO.</w:t>
      </w:r>
    </w:p>
    <w:p w14:paraId="2CABF157" w14:textId="45ECD62D" w:rsidR="00CC4995" w:rsidRPr="00CC4995" w:rsidRDefault="00CC4995" w:rsidP="00BB7A86">
      <w:pPr>
        <w:autoSpaceDE w:val="0"/>
        <w:autoSpaceDN w:val="0"/>
        <w:adjustRightInd w:val="0"/>
        <w:spacing w:after="400" w:line="280" w:lineRule="exact"/>
        <w:rPr>
          <w:rFonts w:ascii="Trebuchet MS" w:hAnsi="Trebuchet MS" w:cs="Segoe UI"/>
          <w:color w:val="0D0D0D"/>
          <w:shd w:val="clear" w:color="auto" w:fill="FFFFFF"/>
          <w:lang w:val="en-US"/>
        </w:rPr>
      </w:pPr>
      <w:r w:rsidRPr="00CC4995">
        <w:rPr>
          <w:rFonts w:ascii="Trebuchet MS" w:hAnsi="Trebuchet MS" w:cs="Segoe UI"/>
          <w:color w:val="0D0D0D"/>
          <w:shd w:val="clear" w:color="auto" w:fill="FFFFFF"/>
          <w:lang w:val="en-US"/>
        </w:rPr>
        <w:t xml:space="preserve">The medium-sized company from </w:t>
      </w:r>
      <w:proofErr w:type="spellStart"/>
      <w:r w:rsidRPr="00CC4995">
        <w:rPr>
          <w:rFonts w:ascii="Trebuchet MS" w:hAnsi="Trebuchet MS" w:cs="Segoe UI"/>
          <w:color w:val="0D0D0D"/>
          <w:shd w:val="clear" w:color="auto" w:fill="FFFFFF"/>
          <w:lang w:val="en-US"/>
        </w:rPr>
        <w:t>Staufen</w:t>
      </w:r>
      <w:proofErr w:type="spellEnd"/>
      <w:r w:rsidRPr="00CC4995">
        <w:rPr>
          <w:rFonts w:ascii="Trebuchet MS" w:hAnsi="Trebuchet MS" w:cs="Segoe UI"/>
          <w:color w:val="0D0D0D"/>
          <w:shd w:val="clear" w:color="auto" w:fill="FFFFFF"/>
          <w:lang w:val="en-US"/>
        </w:rPr>
        <w:t xml:space="preserve"> in Breisgau</w:t>
      </w:r>
      <w:r>
        <w:rPr>
          <w:rFonts w:ascii="Trebuchet MS" w:hAnsi="Trebuchet MS" w:cs="Segoe UI"/>
          <w:color w:val="0D0D0D"/>
          <w:shd w:val="clear" w:color="auto" w:fill="FFFFFF"/>
          <w:lang w:val="en-US"/>
        </w:rPr>
        <w:t>, Germany</w:t>
      </w:r>
      <w:r w:rsidRPr="00CC4995">
        <w:rPr>
          <w:rFonts w:ascii="Trebuchet MS" w:hAnsi="Trebuchet MS" w:cs="Segoe UI"/>
          <w:color w:val="0D0D0D"/>
          <w:shd w:val="clear" w:color="auto" w:fill="FFFFFF"/>
          <w:lang w:val="en-US"/>
        </w:rPr>
        <w:t xml:space="preserve"> has made a name for itself on the international stage with optical components and high-precision positioning systems.</w:t>
      </w:r>
      <w:r>
        <w:rPr>
          <w:rFonts w:ascii="Trebuchet MS" w:hAnsi="Trebuchet MS" w:cs="Segoe UI"/>
          <w:color w:val="0D0D0D"/>
          <w:shd w:val="clear" w:color="auto" w:fill="FFFFFF"/>
          <w:lang w:val="en-US"/>
        </w:rPr>
        <w:t xml:space="preserve"> </w:t>
      </w:r>
      <w:r w:rsidRPr="00CC4995">
        <w:rPr>
          <w:rFonts w:ascii="Trebuchet MS" w:hAnsi="Trebuchet MS" w:cs="Segoe UI"/>
          <w:color w:val="0D0D0D"/>
          <w:shd w:val="clear" w:color="auto" w:fill="FFFFFF"/>
          <w:lang w:val="en-US"/>
        </w:rPr>
        <w:t xml:space="preserve">The OWIS brand stands for high-quality and reliable products that are valued by industry and research alike. With the strategic expansion of the range of services initiated by Managing Director </w:t>
      </w:r>
      <w:proofErr w:type="spellStart"/>
      <w:r w:rsidRPr="00CC4995">
        <w:rPr>
          <w:rFonts w:ascii="Trebuchet MS" w:hAnsi="Trebuchet MS" w:cs="Segoe UI"/>
          <w:color w:val="0D0D0D"/>
          <w:shd w:val="clear" w:color="auto" w:fill="FFFFFF"/>
          <w:lang w:val="en-US"/>
        </w:rPr>
        <w:t>Ruh</w:t>
      </w:r>
      <w:proofErr w:type="spellEnd"/>
      <w:r w:rsidRPr="00CC4995">
        <w:rPr>
          <w:rFonts w:ascii="Trebuchet MS" w:hAnsi="Trebuchet MS" w:cs="Segoe UI"/>
          <w:color w:val="0D0D0D"/>
          <w:shd w:val="clear" w:color="auto" w:fill="FFFFFF"/>
          <w:lang w:val="en-US"/>
        </w:rPr>
        <w:t xml:space="preserve"> in January 2021, there is now increasing demand for individual products or specially developed OEM solutions in addition to the proven OWIS standard components.</w:t>
      </w:r>
    </w:p>
    <w:p w14:paraId="46BF6992" w14:textId="72A548B6" w:rsidR="00CC4995" w:rsidRPr="00CC4995" w:rsidRDefault="00CC4995" w:rsidP="00BB7A86">
      <w:pPr>
        <w:autoSpaceDE w:val="0"/>
        <w:autoSpaceDN w:val="0"/>
        <w:adjustRightInd w:val="0"/>
        <w:spacing w:after="400" w:line="280" w:lineRule="exact"/>
        <w:rPr>
          <w:rFonts w:ascii="Trebuchet MS" w:hAnsi="Trebuchet MS" w:cs="Segoe UI"/>
          <w:color w:val="0D0D0D"/>
          <w:shd w:val="clear" w:color="auto" w:fill="FFFFFF"/>
          <w:lang w:val="en-US"/>
        </w:rPr>
      </w:pPr>
      <w:r w:rsidRPr="00CC4995">
        <w:rPr>
          <w:rFonts w:ascii="Trebuchet MS" w:hAnsi="Trebuchet MS" w:cs="Segoe UI"/>
          <w:color w:val="0D0D0D"/>
          <w:shd w:val="clear" w:color="auto" w:fill="FFFFFF"/>
          <w:lang w:val="en-US"/>
        </w:rPr>
        <w:t xml:space="preserve">"The development of the last three years proves us right. With our system expertise in OWIS Engineering, we continue to see growth potential and want to intensify the path we have taken. With Dr. Dominik Zimmermann, we not only have a great personality in the team, </w:t>
      </w:r>
      <w:proofErr w:type="gramStart"/>
      <w:r w:rsidRPr="00CC4995">
        <w:rPr>
          <w:rFonts w:ascii="Trebuchet MS" w:hAnsi="Trebuchet MS" w:cs="Segoe UI"/>
          <w:color w:val="0D0D0D"/>
          <w:shd w:val="clear" w:color="auto" w:fill="FFFFFF"/>
          <w:lang w:val="en-US"/>
        </w:rPr>
        <w:t>his expertise will</w:t>
      </w:r>
      <w:proofErr w:type="gramEnd"/>
      <w:r w:rsidRPr="00CC4995">
        <w:rPr>
          <w:rFonts w:ascii="Trebuchet MS" w:hAnsi="Trebuchet MS" w:cs="Segoe UI"/>
          <w:color w:val="0D0D0D"/>
          <w:shd w:val="clear" w:color="auto" w:fill="FFFFFF"/>
          <w:lang w:val="en-US"/>
        </w:rPr>
        <w:t xml:space="preserve"> undoubtedly make an important contribution to strengthening our position and driving forward our innovative strength," says Managing Director </w:t>
      </w:r>
      <w:proofErr w:type="spellStart"/>
      <w:r w:rsidRPr="00CC4995">
        <w:rPr>
          <w:rFonts w:ascii="Trebuchet MS" w:hAnsi="Trebuchet MS" w:cs="Segoe UI"/>
          <w:color w:val="0D0D0D"/>
          <w:shd w:val="clear" w:color="auto" w:fill="FFFFFF"/>
          <w:lang w:val="en-US"/>
        </w:rPr>
        <w:t>Rüdiger</w:t>
      </w:r>
      <w:proofErr w:type="spellEnd"/>
      <w:r w:rsidRPr="00CC4995">
        <w:rPr>
          <w:rFonts w:ascii="Trebuchet MS" w:hAnsi="Trebuchet MS" w:cs="Segoe UI"/>
          <w:color w:val="0D0D0D"/>
          <w:shd w:val="clear" w:color="auto" w:fill="FFFFFF"/>
          <w:lang w:val="en-US"/>
        </w:rPr>
        <w:t xml:space="preserve"> </w:t>
      </w:r>
      <w:proofErr w:type="spellStart"/>
      <w:r w:rsidRPr="00CC4995">
        <w:rPr>
          <w:rFonts w:ascii="Trebuchet MS" w:hAnsi="Trebuchet MS" w:cs="Segoe UI"/>
          <w:color w:val="0D0D0D"/>
          <w:shd w:val="clear" w:color="auto" w:fill="FFFFFF"/>
          <w:lang w:val="en-US"/>
        </w:rPr>
        <w:t>Ruh</w:t>
      </w:r>
      <w:proofErr w:type="spellEnd"/>
      <w:r w:rsidRPr="00CC4995">
        <w:rPr>
          <w:rFonts w:ascii="Trebuchet MS" w:hAnsi="Trebuchet MS" w:cs="Segoe UI"/>
          <w:color w:val="0D0D0D"/>
          <w:shd w:val="clear" w:color="auto" w:fill="FFFFFF"/>
          <w:lang w:val="en-US"/>
        </w:rPr>
        <w:t>.</w:t>
      </w:r>
    </w:p>
    <w:p w14:paraId="71248A66" w14:textId="02FC239C" w:rsidR="00CC4995" w:rsidRPr="00CC4995" w:rsidRDefault="00CC4995" w:rsidP="00FD2282">
      <w:pPr>
        <w:autoSpaceDE w:val="0"/>
        <w:autoSpaceDN w:val="0"/>
        <w:adjustRightInd w:val="0"/>
        <w:spacing w:after="400" w:line="280" w:lineRule="exact"/>
        <w:rPr>
          <w:rFonts w:ascii="Trebuchet MS" w:hAnsi="Trebuchet MS" w:cs="Segoe UI"/>
          <w:color w:val="0D0D0D"/>
          <w:shd w:val="clear" w:color="auto" w:fill="FFFFFF"/>
          <w:lang w:val="en-US"/>
        </w:rPr>
      </w:pPr>
      <w:r w:rsidRPr="00CC4995">
        <w:rPr>
          <w:rFonts w:ascii="Trebuchet MS" w:hAnsi="Trebuchet MS" w:cs="Segoe UI"/>
          <w:color w:val="0D0D0D"/>
          <w:shd w:val="clear" w:color="auto" w:fill="FFFFFF"/>
          <w:lang w:val="en-US"/>
        </w:rPr>
        <w:t xml:space="preserve">In his new role, Zimmermann will continue to be responsible for the OWIS Engineering division. In addition, he will contribute his extensive market and technological expertise and continue the success story of OWIS together with the management team led by Managing Director </w:t>
      </w:r>
      <w:proofErr w:type="spellStart"/>
      <w:r w:rsidRPr="00CC4995">
        <w:rPr>
          <w:rFonts w:ascii="Trebuchet MS" w:hAnsi="Trebuchet MS" w:cs="Segoe UI"/>
          <w:color w:val="0D0D0D"/>
          <w:shd w:val="clear" w:color="auto" w:fill="FFFFFF"/>
          <w:lang w:val="en-US"/>
        </w:rPr>
        <w:t>Rüdiger</w:t>
      </w:r>
      <w:proofErr w:type="spellEnd"/>
      <w:r w:rsidRPr="00CC4995">
        <w:rPr>
          <w:rFonts w:ascii="Trebuchet MS" w:hAnsi="Trebuchet MS" w:cs="Segoe UI"/>
          <w:color w:val="0D0D0D"/>
          <w:shd w:val="clear" w:color="auto" w:fill="FFFFFF"/>
          <w:lang w:val="en-US"/>
        </w:rPr>
        <w:t xml:space="preserve"> </w:t>
      </w:r>
      <w:proofErr w:type="spellStart"/>
      <w:r w:rsidRPr="00CC4995">
        <w:rPr>
          <w:rFonts w:ascii="Trebuchet MS" w:hAnsi="Trebuchet MS" w:cs="Segoe UI"/>
          <w:color w:val="0D0D0D"/>
          <w:shd w:val="clear" w:color="auto" w:fill="FFFFFF"/>
          <w:lang w:val="en-US"/>
        </w:rPr>
        <w:t>Ruh</w:t>
      </w:r>
      <w:proofErr w:type="spellEnd"/>
      <w:r w:rsidRPr="00CC4995">
        <w:rPr>
          <w:rFonts w:ascii="Trebuchet MS" w:hAnsi="Trebuchet MS" w:cs="Segoe UI"/>
          <w:color w:val="0D0D0D"/>
          <w:shd w:val="clear" w:color="auto" w:fill="FFFFFF"/>
          <w:lang w:val="en-US"/>
        </w:rPr>
        <w:t>.</w:t>
      </w:r>
    </w:p>
    <w:p w14:paraId="211AA56E" w14:textId="704B88AD" w:rsidR="00737866" w:rsidRPr="00737866" w:rsidRDefault="00485030" w:rsidP="00FD2282">
      <w:pPr>
        <w:autoSpaceDE w:val="0"/>
        <w:autoSpaceDN w:val="0"/>
        <w:adjustRightInd w:val="0"/>
        <w:spacing w:after="400" w:line="280" w:lineRule="exact"/>
        <w:rPr>
          <w:rFonts w:ascii="Trebuchet MS" w:hAnsi="Trebuchet MS" w:cstheme="minorHAnsi"/>
          <w:sz w:val="21"/>
          <w:szCs w:val="21"/>
        </w:rPr>
      </w:pPr>
      <w:r>
        <w:rPr>
          <w:rFonts w:ascii="Trebuchet MS" w:hAnsi="Trebuchet MS" w:cstheme="minorHAnsi"/>
          <w:sz w:val="21"/>
          <w:szCs w:val="21"/>
        </w:rPr>
        <w:t>1999</w:t>
      </w:r>
      <w:r w:rsidR="00737866" w:rsidRPr="00737866">
        <w:rPr>
          <w:rFonts w:ascii="Trebuchet MS" w:hAnsi="Trebuchet MS" w:cstheme="minorHAnsi"/>
          <w:sz w:val="21"/>
          <w:szCs w:val="21"/>
        </w:rPr>
        <w:t xml:space="preserve"> Zeichen</w:t>
      </w:r>
    </w:p>
    <w:p w14:paraId="29D9BC54" w14:textId="77777777" w:rsidR="00737866" w:rsidRPr="00970037" w:rsidRDefault="00737866" w:rsidP="00BB7A86">
      <w:pPr>
        <w:autoSpaceDE w:val="0"/>
        <w:autoSpaceDN w:val="0"/>
        <w:adjustRightInd w:val="0"/>
        <w:spacing w:after="400" w:line="280" w:lineRule="exact"/>
        <w:rPr>
          <w:rFonts w:ascii="Trebuchet MS" w:hAnsi="Trebuchet MS" w:cs="Segoe UI"/>
          <w:color w:val="0D0D0D"/>
          <w:shd w:val="clear" w:color="auto" w:fill="FFFFFF"/>
        </w:rPr>
      </w:pPr>
    </w:p>
    <w:p w14:paraId="001D4CE1" w14:textId="694C1618" w:rsidR="00737866" w:rsidRPr="00321A5E" w:rsidRDefault="00CC4995" w:rsidP="00737866">
      <w:pPr>
        <w:pStyle w:val="Zwischenberschrift"/>
      </w:pPr>
      <w:r>
        <w:lastRenderedPageBreak/>
        <w:t>Images</w:t>
      </w:r>
    </w:p>
    <w:p w14:paraId="4FE5B281" w14:textId="52AD9047" w:rsidR="002303D4" w:rsidRDefault="00FB2B2A" w:rsidP="00BB7A86">
      <w:pPr>
        <w:autoSpaceDE w:val="0"/>
        <w:autoSpaceDN w:val="0"/>
        <w:adjustRightInd w:val="0"/>
        <w:spacing w:after="400" w:line="280" w:lineRule="exact"/>
        <w:rPr>
          <w:rFonts w:ascii="Segoe UI" w:hAnsi="Segoe UI" w:cs="Segoe UI"/>
          <w:color w:val="0D0D0D"/>
          <w:shd w:val="clear" w:color="auto" w:fill="FFFFFF"/>
        </w:rPr>
      </w:pPr>
      <w:r>
        <w:rPr>
          <w:rFonts w:ascii="Segoe UI" w:hAnsi="Segoe UI" w:cs="Segoe UI"/>
          <w:noProof/>
          <w:color w:val="0D0D0D"/>
          <w:shd w:val="clear" w:color="auto" w:fill="FFFFFF"/>
        </w:rPr>
        <w:drawing>
          <wp:anchor distT="0" distB="0" distL="114300" distR="114300" simplePos="0" relativeHeight="251658240" behindDoc="0" locked="0" layoutInCell="1" allowOverlap="1" wp14:anchorId="1CE194C6" wp14:editId="1537289A">
            <wp:simplePos x="0" y="0"/>
            <wp:positionH relativeFrom="column">
              <wp:posOffset>-5715</wp:posOffset>
            </wp:positionH>
            <wp:positionV relativeFrom="paragraph">
              <wp:posOffset>0</wp:posOffset>
            </wp:positionV>
            <wp:extent cx="3575685" cy="2682240"/>
            <wp:effectExtent l="0" t="0" r="5715" b="0"/>
            <wp:wrapSquare wrapText="bothSides"/>
            <wp:docPr id="1246075428" name="Grafik 1" descr="Ein Bild, das Shirt, Person, Kleidung, Hem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6075428" name="Grafik 1" descr="Ein Bild, das Shirt, Person, Kleidung, Hemd enthält.&#10;&#10;Automatisch generierte Beschreibu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575685" cy="2682240"/>
                    </a:xfrm>
                    <a:prstGeom prst="rect">
                      <a:avLst/>
                    </a:prstGeom>
                  </pic:spPr>
                </pic:pic>
              </a:graphicData>
            </a:graphic>
            <wp14:sizeRelH relativeFrom="page">
              <wp14:pctWidth>0</wp14:pctWidth>
            </wp14:sizeRelH>
            <wp14:sizeRelV relativeFrom="page">
              <wp14:pctHeight>0</wp14:pctHeight>
            </wp14:sizeRelV>
          </wp:anchor>
        </w:drawing>
      </w:r>
    </w:p>
    <w:p w14:paraId="711C3D25" w14:textId="77777777" w:rsidR="00FB2B2A" w:rsidRDefault="00FB2B2A" w:rsidP="00492DC2">
      <w:pPr>
        <w:pStyle w:val="Subline"/>
        <w:rPr>
          <w:rFonts w:ascii="Trebuchet MS" w:hAnsi="Trebuchet MS" w:cstheme="minorHAnsi"/>
        </w:rPr>
      </w:pPr>
    </w:p>
    <w:p w14:paraId="5AB0A72B" w14:textId="77777777" w:rsidR="00FB2B2A" w:rsidRDefault="00FB2B2A" w:rsidP="00492DC2">
      <w:pPr>
        <w:pStyle w:val="Subline"/>
        <w:rPr>
          <w:rFonts w:ascii="Trebuchet MS" w:hAnsi="Trebuchet MS" w:cstheme="minorHAnsi"/>
        </w:rPr>
      </w:pPr>
    </w:p>
    <w:p w14:paraId="0BD2C9E8" w14:textId="77777777" w:rsidR="00FB2B2A" w:rsidRDefault="00FB2B2A" w:rsidP="00492DC2">
      <w:pPr>
        <w:pStyle w:val="Subline"/>
        <w:rPr>
          <w:rFonts w:ascii="Trebuchet MS" w:hAnsi="Trebuchet MS" w:cstheme="minorHAnsi"/>
        </w:rPr>
      </w:pPr>
    </w:p>
    <w:p w14:paraId="6680BE6E" w14:textId="77777777" w:rsidR="00FB2B2A" w:rsidRDefault="00FB2B2A" w:rsidP="00492DC2">
      <w:pPr>
        <w:pStyle w:val="Subline"/>
        <w:rPr>
          <w:rFonts w:ascii="Trebuchet MS" w:hAnsi="Trebuchet MS" w:cstheme="minorHAnsi"/>
        </w:rPr>
      </w:pPr>
    </w:p>
    <w:p w14:paraId="1A5C272C" w14:textId="77777777" w:rsidR="00FB2B2A" w:rsidRDefault="00FB2B2A" w:rsidP="00492DC2">
      <w:pPr>
        <w:pStyle w:val="Subline"/>
        <w:rPr>
          <w:rFonts w:ascii="Trebuchet MS" w:hAnsi="Trebuchet MS" w:cstheme="minorHAnsi"/>
        </w:rPr>
      </w:pPr>
    </w:p>
    <w:p w14:paraId="22BE9AA9" w14:textId="77777777" w:rsidR="00FB2B2A" w:rsidRDefault="00FB2B2A" w:rsidP="00492DC2">
      <w:pPr>
        <w:pStyle w:val="Subline"/>
        <w:rPr>
          <w:rFonts w:ascii="Trebuchet MS" w:hAnsi="Trebuchet MS" w:cstheme="minorHAnsi"/>
        </w:rPr>
      </w:pPr>
    </w:p>
    <w:p w14:paraId="06A221FE" w14:textId="77777777" w:rsidR="00FB2B2A" w:rsidRDefault="00FB2B2A" w:rsidP="00492DC2">
      <w:pPr>
        <w:pStyle w:val="Subline"/>
        <w:rPr>
          <w:rFonts w:ascii="Trebuchet MS" w:hAnsi="Trebuchet MS" w:cstheme="minorHAnsi"/>
        </w:rPr>
      </w:pPr>
    </w:p>
    <w:p w14:paraId="5F841F9C" w14:textId="77777777" w:rsidR="00B618B1" w:rsidRDefault="00B618B1" w:rsidP="00B618B1">
      <w:pPr>
        <w:pStyle w:val="Pressetext"/>
        <w:rPr>
          <w:rFonts w:ascii="Trebuchet MS" w:hAnsi="Trebuchet MS"/>
        </w:rPr>
      </w:pPr>
    </w:p>
    <w:p w14:paraId="6CC4CBF4" w14:textId="0F3581AC" w:rsidR="00B618B1" w:rsidRPr="00CC4995" w:rsidRDefault="00CC4995" w:rsidP="00FB2B2A">
      <w:pPr>
        <w:pStyle w:val="Subline"/>
        <w:rPr>
          <w:rFonts w:ascii="Trebuchet MS" w:hAnsi="Trebuchet MS" w:cstheme="minorHAnsi"/>
          <w:sz w:val="16"/>
          <w:szCs w:val="16"/>
          <w:lang w:val="en-US"/>
        </w:rPr>
      </w:pPr>
      <w:r w:rsidRPr="00CC4995">
        <w:rPr>
          <w:rFonts w:ascii="Trebuchet MS" w:hAnsi="Trebuchet MS"/>
          <w:b w:val="0"/>
          <w:bCs w:val="0"/>
        </w:rPr>
        <w:t xml:space="preserve">Dr. Dominik Zimmermann (CBDO, </w:t>
      </w:r>
      <w:proofErr w:type="spellStart"/>
      <w:r w:rsidRPr="00CC4995">
        <w:rPr>
          <w:rFonts w:ascii="Trebuchet MS" w:hAnsi="Trebuchet MS"/>
          <w:b w:val="0"/>
          <w:bCs w:val="0"/>
        </w:rPr>
        <w:t>authorized</w:t>
      </w:r>
      <w:proofErr w:type="spellEnd"/>
      <w:r w:rsidRPr="00CC4995">
        <w:rPr>
          <w:rFonts w:ascii="Trebuchet MS" w:hAnsi="Trebuchet MS"/>
          <w:b w:val="0"/>
          <w:bCs w:val="0"/>
        </w:rPr>
        <w:t xml:space="preserve"> </w:t>
      </w:r>
      <w:proofErr w:type="spellStart"/>
      <w:r w:rsidRPr="00CC4995">
        <w:rPr>
          <w:rFonts w:ascii="Trebuchet MS" w:hAnsi="Trebuchet MS"/>
          <w:b w:val="0"/>
          <w:bCs w:val="0"/>
        </w:rPr>
        <w:t>signatory</w:t>
      </w:r>
      <w:proofErr w:type="spellEnd"/>
      <w:r w:rsidRPr="00CC4995">
        <w:rPr>
          <w:rFonts w:ascii="Trebuchet MS" w:hAnsi="Trebuchet MS"/>
          <w:b w:val="0"/>
          <w:bCs w:val="0"/>
        </w:rPr>
        <w:t xml:space="preserve">) and Rüdiger Ruh (CEO), </w:t>
      </w:r>
      <w:r>
        <w:rPr>
          <w:rFonts w:ascii="Trebuchet MS" w:hAnsi="Trebuchet MS"/>
          <w:b w:val="0"/>
          <w:bCs w:val="0"/>
        </w:rPr>
        <w:br/>
      </w:r>
      <w:r w:rsidRPr="00CC4995">
        <w:rPr>
          <w:rFonts w:ascii="Trebuchet MS" w:hAnsi="Trebuchet MS"/>
          <w:b w:val="0"/>
          <w:bCs w:val="0"/>
          <w:lang w:val="en-US"/>
        </w:rPr>
        <w:t>OWIS GmbH</w:t>
      </w:r>
    </w:p>
    <w:p w14:paraId="500F5365" w14:textId="77777777" w:rsidR="00737866" w:rsidRPr="00CC4995" w:rsidRDefault="00737866">
      <w:pPr>
        <w:rPr>
          <w:rFonts w:ascii="Trebuchet MS" w:hAnsi="Trebuchet MS" w:cstheme="minorHAnsi"/>
          <w:b/>
          <w:bCs/>
          <w:lang w:val="en-US"/>
        </w:rPr>
      </w:pPr>
      <w:r w:rsidRPr="00CC4995">
        <w:rPr>
          <w:rFonts w:ascii="Trebuchet MS" w:hAnsi="Trebuchet MS" w:cstheme="minorHAnsi"/>
          <w:lang w:val="en-US"/>
        </w:rPr>
        <w:br w:type="page"/>
      </w:r>
    </w:p>
    <w:p w14:paraId="5FF84550" w14:textId="77777777" w:rsidR="00CC4995" w:rsidRPr="00CC4995" w:rsidRDefault="00CC4995" w:rsidP="00FB2B2A">
      <w:pPr>
        <w:pStyle w:val="Pressetext"/>
        <w:rPr>
          <w:rFonts w:ascii="Trebuchet MS" w:hAnsi="Trebuchet MS" w:cstheme="minorHAnsi"/>
          <w:b/>
          <w:bCs/>
          <w:sz w:val="20"/>
          <w:szCs w:val="20"/>
          <w:lang w:val="en-US"/>
        </w:rPr>
      </w:pPr>
      <w:r w:rsidRPr="00CC4995">
        <w:rPr>
          <w:rFonts w:ascii="Trebuchet MS" w:hAnsi="Trebuchet MS" w:cstheme="minorHAnsi"/>
          <w:b/>
          <w:bCs/>
          <w:sz w:val="20"/>
          <w:szCs w:val="20"/>
          <w:lang w:val="en-US"/>
        </w:rPr>
        <w:lastRenderedPageBreak/>
        <w:t xml:space="preserve">About OWIS </w:t>
      </w:r>
    </w:p>
    <w:p w14:paraId="4659323D" w14:textId="161ED4AC" w:rsidR="00CC4995" w:rsidRPr="00CC4995" w:rsidRDefault="00CC4995" w:rsidP="00FB2B2A">
      <w:pPr>
        <w:pStyle w:val="Pressetext"/>
        <w:rPr>
          <w:rFonts w:ascii="Trebuchet MS" w:hAnsi="Trebuchet MS" w:cstheme="minorHAnsi"/>
          <w:sz w:val="20"/>
          <w:szCs w:val="20"/>
          <w:lang w:val="en-US"/>
        </w:rPr>
      </w:pPr>
      <w:r w:rsidRPr="00CC4995">
        <w:rPr>
          <w:rFonts w:ascii="Trebuchet MS" w:hAnsi="Trebuchet MS" w:cstheme="minorHAnsi"/>
          <w:sz w:val="20"/>
          <w:szCs w:val="20"/>
          <w:lang w:val="en-US"/>
        </w:rPr>
        <w:t xml:space="preserve">OWIS - optical beam guidance and positioning systems. OWIS has been dedicated to these technologies for 40 years. The broad product portfolio of optical beam guidance components and positioning units is characterized by its combinability, maximum </w:t>
      </w:r>
      <w:proofErr w:type="gramStart"/>
      <w:r w:rsidRPr="00CC4995">
        <w:rPr>
          <w:rFonts w:ascii="Trebuchet MS" w:hAnsi="Trebuchet MS" w:cstheme="minorHAnsi"/>
          <w:sz w:val="20"/>
          <w:szCs w:val="20"/>
          <w:lang w:val="en-US"/>
        </w:rPr>
        <w:t>precision</w:t>
      </w:r>
      <w:proofErr w:type="gramEnd"/>
      <w:r w:rsidRPr="00CC4995">
        <w:rPr>
          <w:rFonts w:ascii="Trebuchet MS" w:hAnsi="Trebuchet MS" w:cstheme="minorHAnsi"/>
          <w:sz w:val="20"/>
          <w:szCs w:val="20"/>
          <w:lang w:val="en-US"/>
        </w:rPr>
        <w:t xml:space="preserve"> and reliability.</w:t>
      </w:r>
    </w:p>
    <w:p w14:paraId="5EC2E376" w14:textId="6CD26209" w:rsidR="00CC4995" w:rsidRPr="00CC4995" w:rsidRDefault="00CC4995" w:rsidP="00FB2B2A">
      <w:pPr>
        <w:pStyle w:val="Pressetext"/>
        <w:rPr>
          <w:rFonts w:ascii="Trebuchet MS" w:hAnsi="Trebuchet MS" w:cstheme="minorHAnsi"/>
          <w:sz w:val="20"/>
          <w:szCs w:val="20"/>
          <w:lang w:val="en-US"/>
        </w:rPr>
      </w:pPr>
      <w:r w:rsidRPr="00CC4995">
        <w:rPr>
          <w:rFonts w:ascii="Trebuchet MS" w:hAnsi="Trebuchet MS" w:cstheme="minorHAnsi"/>
          <w:sz w:val="20"/>
          <w:szCs w:val="20"/>
          <w:lang w:val="en-US"/>
        </w:rPr>
        <w:t xml:space="preserve">OWIS Engineering develops and builds complete beam guidance systems and individual multi-axis alignment and handling systems. With know-how and experience especially in the vacuum environment, we </w:t>
      </w:r>
      <w:proofErr w:type="gramStart"/>
      <w:r w:rsidRPr="00CC4995">
        <w:rPr>
          <w:rFonts w:ascii="Trebuchet MS" w:hAnsi="Trebuchet MS" w:cstheme="minorHAnsi"/>
          <w:sz w:val="20"/>
          <w:szCs w:val="20"/>
          <w:lang w:val="en-US"/>
        </w:rPr>
        <w:t>are able to</w:t>
      </w:r>
      <w:proofErr w:type="gramEnd"/>
      <w:r w:rsidRPr="00CC4995">
        <w:rPr>
          <w:rFonts w:ascii="Trebuchet MS" w:hAnsi="Trebuchet MS" w:cstheme="minorHAnsi"/>
          <w:sz w:val="20"/>
          <w:szCs w:val="20"/>
          <w:lang w:val="en-US"/>
        </w:rPr>
        <w:t xml:space="preserve"> design our products for applications in high vacuum (HV), ultra-high vacuum (UHV) and extremely high vacuum (XHV). When implementing applications in cleanrooms, OWIS offers maximum flexibility and a maximum degree of customization. This applies to the adaptation or expansion of standard components as well as the development of new and individual OEM solutions.</w:t>
      </w:r>
    </w:p>
    <w:p w14:paraId="71FA5BF1" w14:textId="54F96089" w:rsidR="00CC4995" w:rsidRPr="00396477" w:rsidRDefault="00CC4995" w:rsidP="00FB2B2A">
      <w:pPr>
        <w:pStyle w:val="Pressetext"/>
        <w:rPr>
          <w:rFonts w:ascii="Trebuchet MS" w:hAnsi="Trebuchet MS" w:cstheme="minorHAnsi"/>
          <w:sz w:val="20"/>
          <w:szCs w:val="20"/>
          <w:lang w:val="en-US"/>
        </w:rPr>
      </w:pPr>
      <w:r w:rsidRPr="00396477">
        <w:rPr>
          <w:rFonts w:ascii="Trebuchet MS" w:hAnsi="Trebuchet MS" w:cstheme="minorHAnsi"/>
          <w:sz w:val="20"/>
          <w:szCs w:val="20"/>
          <w:lang w:val="en-US"/>
        </w:rPr>
        <w:t>With our own research and development department and a very high level of vertical integration, we at OWIS can respond optimally to the requirements of our customers. This makes OWIS the perfect system partner. Quality and precision are our top priorities, which we owe above all to our qualified and long-standing employees.</w:t>
      </w:r>
    </w:p>
    <w:p w14:paraId="1EECC86A" w14:textId="141B4FF1" w:rsidR="00396477" w:rsidRPr="00396477" w:rsidRDefault="00396477" w:rsidP="00FB2B2A">
      <w:pPr>
        <w:pStyle w:val="Pressetext"/>
        <w:rPr>
          <w:rFonts w:ascii="Trebuchet MS" w:hAnsi="Trebuchet MS" w:cstheme="minorHAnsi"/>
          <w:sz w:val="20"/>
          <w:szCs w:val="20"/>
          <w:lang w:val="en-US"/>
        </w:rPr>
      </w:pPr>
      <w:r w:rsidRPr="00396477">
        <w:rPr>
          <w:rFonts w:ascii="Trebuchet MS" w:hAnsi="Trebuchet MS" w:cstheme="minorHAnsi"/>
          <w:sz w:val="20"/>
          <w:szCs w:val="20"/>
          <w:lang w:val="en-US"/>
        </w:rPr>
        <w:t xml:space="preserve">As a medium-sized company in </w:t>
      </w:r>
      <w:proofErr w:type="spellStart"/>
      <w:r w:rsidRPr="00396477">
        <w:rPr>
          <w:rFonts w:ascii="Trebuchet MS" w:hAnsi="Trebuchet MS" w:cstheme="minorHAnsi"/>
          <w:sz w:val="20"/>
          <w:szCs w:val="20"/>
          <w:lang w:val="en-US"/>
        </w:rPr>
        <w:t>Staufen</w:t>
      </w:r>
      <w:proofErr w:type="spellEnd"/>
      <w:r w:rsidRPr="00396477">
        <w:rPr>
          <w:rFonts w:ascii="Trebuchet MS" w:hAnsi="Trebuchet MS" w:cstheme="minorHAnsi"/>
          <w:sz w:val="20"/>
          <w:szCs w:val="20"/>
          <w:lang w:val="en-US"/>
        </w:rPr>
        <w:t xml:space="preserve">, OWIS supplies scientific institutions and industrial companies worldwide. Laser technology in sectors such as metrology and image processing, analytics and biotechnology, semiconductor technology, biotechnology and medical technology, laser processing, </w:t>
      </w:r>
      <w:proofErr w:type="spellStart"/>
      <w:r w:rsidRPr="00396477">
        <w:rPr>
          <w:rFonts w:ascii="Trebuchet MS" w:hAnsi="Trebuchet MS" w:cstheme="minorHAnsi"/>
          <w:sz w:val="20"/>
          <w:szCs w:val="20"/>
          <w:lang w:val="en-US"/>
        </w:rPr>
        <w:t>micropositioning</w:t>
      </w:r>
      <w:proofErr w:type="spellEnd"/>
      <w:r w:rsidRPr="00396477">
        <w:rPr>
          <w:rFonts w:ascii="Trebuchet MS" w:hAnsi="Trebuchet MS" w:cstheme="minorHAnsi"/>
          <w:sz w:val="20"/>
          <w:szCs w:val="20"/>
          <w:lang w:val="en-US"/>
        </w:rPr>
        <w:t xml:space="preserve"> and processing as well as research and science </w:t>
      </w:r>
      <w:proofErr w:type="gramStart"/>
      <w:r w:rsidRPr="00396477">
        <w:rPr>
          <w:rFonts w:ascii="Trebuchet MS" w:hAnsi="Trebuchet MS" w:cstheme="minorHAnsi"/>
          <w:sz w:val="20"/>
          <w:szCs w:val="20"/>
          <w:lang w:val="en-US"/>
        </w:rPr>
        <w:t>in particular have</w:t>
      </w:r>
      <w:proofErr w:type="gramEnd"/>
      <w:r w:rsidRPr="00396477">
        <w:rPr>
          <w:rFonts w:ascii="Trebuchet MS" w:hAnsi="Trebuchet MS" w:cstheme="minorHAnsi"/>
          <w:sz w:val="20"/>
          <w:szCs w:val="20"/>
          <w:lang w:val="en-US"/>
        </w:rPr>
        <w:t xml:space="preserve"> greatly appreciated our high-precision products for decades - lasers love OWIS.</w:t>
      </w:r>
    </w:p>
    <w:p w14:paraId="5D0BCAEC" w14:textId="77777777" w:rsidR="00492DC2" w:rsidRPr="00396477" w:rsidRDefault="00492DC2" w:rsidP="00FB2B2A">
      <w:pPr>
        <w:jc w:val="both"/>
        <w:rPr>
          <w:rFonts w:ascii="Trebuchet MS" w:hAnsi="Trebuchet MS" w:cstheme="minorHAnsi"/>
          <w:b/>
          <w:bCs/>
          <w:lang w:val="en-US"/>
        </w:rPr>
      </w:pPr>
    </w:p>
    <w:p w14:paraId="39C34E27" w14:textId="2D1FFF6B" w:rsidR="00321A5E" w:rsidRPr="00737866" w:rsidRDefault="00396477" w:rsidP="00B618B1">
      <w:pPr>
        <w:autoSpaceDE w:val="0"/>
        <w:autoSpaceDN w:val="0"/>
        <w:adjustRightInd w:val="0"/>
        <w:spacing w:after="400"/>
        <w:rPr>
          <w:rFonts w:ascii="Trebuchet MS" w:hAnsi="Trebuchet MS"/>
        </w:rPr>
      </w:pPr>
      <w:r w:rsidRPr="00396477">
        <w:rPr>
          <w:rFonts w:ascii="Trebuchet MS" w:hAnsi="Trebuchet MS"/>
          <w:b/>
          <w:bCs/>
          <w:lang w:val="en-US"/>
        </w:rPr>
        <w:t>Press contact:</w:t>
      </w:r>
      <w:r w:rsidR="00492DC2" w:rsidRPr="00396477">
        <w:rPr>
          <w:rFonts w:ascii="Trebuchet MS" w:hAnsi="Trebuchet MS"/>
          <w:lang w:val="en-US"/>
        </w:rPr>
        <w:br/>
        <w:t>Anna Schillinger</w:t>
      </w:r>
      <w:r w:rsidR="00492DC2" w:rsidRPr="00396477">
        <w:rPr>
          <w:rFonts w:ascii="Trebuchet MS" w:hAnsi="Trebuchet MS"/>
          <w:lang w:val="en-US"/>
        </w:rPr>
        <w:br/>
      </w:r>
      <w:r w:rsidRPr="00396477">
        <w:rPr>
          <w:rFonts w:ascii="Trebuchet MS" w:hAnsi="Trebuchet MS"/>
          <w:color w:val="000000"/>
          <w:lang w:val="en-US"/>
        </w:rPr>
        <w:t>Phone</w:t>
      </w:r>
      <w:r w:rsidR="00492DC2" w:rsidRPr="00396477">
        <w:rPr>
          <w:rFonts w:ascii="Trebuchet MS" w:hAnsi="Trebuchet MS"/>
          <w:color w:val="000000"/>
          <w:lang w:val="en-US"/>
        </w:rPr>
        <w:t xml:space="preserve"> </w:t>
      </w:r>
      <w:r w:rsidR="00492DC2" w:rsidRPr="00737866">
        <w:rPr>
          <w:rFonts w:ascii="Trebuchet MS" w:hAnsi="Trebuchet MS"/>
          <w:color w:val="000000"/>
        </w:rPr>
        <w:t>+49 7633 9504-720</w:t>
      </w:r>
      <w:r w:rsidR="00492DC2" w:rsidRPr="00737866">
        <w:rPr>
          <w:rFonts w:ascii="Trebuchet MS" w:hAnsi="Trebuchet MS"/>
          <w:color w:val="000000"/>
        </w:rPr>
        <w:br/>
      </w:r>
      <w:hyperlink r:id="rId7" w:history="1">
        <w:r w:rsidR="00492DC2" w:rsidRPr="00737866">
          <w:rPr>
            <w:rStyle w:val="Hyperlink"/>
            <w:rFonts w:ascii="Trebuchet MS" w:hAnsi="Trebuchet MS"/>
          </w:rPr>
          <w:t>asc@owis.eu</w:t>
        </w:r>
      </w:hyperlink>
      <w:r w:rsidR="00B618B1" w:rsidRPr="00737866">
        <w:rPr>
          <w:rFonts w:ascii="Trebuchet MS" w:hAnsi="Trebuchet MS"/>
          <w:color w:val="000000"/>
        </w:rPr>
        <w:br/>
      </w:r>
      <w:hyperlink r:id="rId8" w:history="1">
        <w:r w:rsidR="00737866" w:rsidRPr="00737866">
          <w:rPr>
            <w:rStyle w:val="Hyperlink"/>
            <w:rFonts w:ascii="Trebuchet MS" w:hAnsi="Trebuchet MS" w:cstheme="minorHAnsi"/>
          </w:rPr>
          <w:t>www.owis.eu</w:t>
        </w:r>
      </w:hyperlink>
      <w:r w:rsidR="00737866" w:rsidRPr="00737866">
        <w:rPr>
          <w:rFonts w:ascii="Trebuchet MS" w:hAnsi="Trebuchet MS" w:cstheme="minorHAnsi"/>
        </w:rPr>
        <w:t xml:space="preserve"> </w:t>
      </w:r>
    </w:p>
    <w:p w14:paraId="5874EA5E" w14:textId="77777777" w:rsidR="00321A5E" w:rsidRPr="000A746A" w:rsidRDefault="00321A5E" w:rsidP="00321A5E">
      <w:pPr>
        <w:pStyle w:val="Zwischenberschrift"/>
        <w:rPr>
          <w:rFonts w:ascii="Trebuchet MS" w:hAnsi="Trebuchet MS"/>
        </w:rPr>
      </w:pPr>
    </w:p>
    <w:sectPr w:rsidR="00321A5E" w:rsidRPr="000A746A" w:rsidSect="005D695F">
      <w:headerReference w:type="default" r:id="rId9"/>
      <w:pgSz w:w="11906" w:h="16838"/>
      <w:pgMar w:top="2392" w:right="1842" w:bottom="1134" w:left="1417" w:header="44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AC393" w14:textId="77777777" w:rsidR="005D695F" w:rsidRDefault="005D695F" w:rsidP="0047797C">
      <w:r>
        <w:separator/>
      </w:r>
    </w:p>
  </w:endnote>
  <w:endnote w:type="continuationSeparator" w:id="0">
    <w:p w14:paraId="3904A88F" w14:textId="77777777" w:rsidR="005D695F" w:rsidRDefault="005D695F" w:rsidP="00477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286FC" w14:textId="77777777" w:rsidR="005D695F" w:rsidRDefault="005D695F" w:rsidP="0047797C">
      <w:r>
        <w:separator/>
      </w:r>
    </w:p>
  </w:footnote>
  <w:footnote w:type="continuationSeparator" w:id="0">
    <w:p w14:paraId="59F140C2" w14:textId="77777777" w:rsidR="005D695F" w:rsidRDefault="005D695F" w:rsidP="00477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54A53" w14:textId="3A5F1E5F" w:rsidR="0047797C" w:rsidRDefault="0047797C" w:rsidP="0047797C">
    <w:pPr>
      <w:pStyle w:val="Kopfzeile"/>
      <w:tabs>
        <w:tab w:val="clear" w:pos="4536"/>
        <w:tab w:val="center" w:pos="9072"/>
      </w:tabs>
      <w:ind w:left="6804" w:hanging="426"/>
    </w:pPr>
    <w:r>
      <w:rPr>
        <w:noProof/>
        <w:lang w:eastAsia="de-DE"/>
      </w:rPr>
      <w:drawing>
        <wp:inline distT="0" distB="0" distL="0" distR="0" wp14:anchorId="6E1CFE39" wp14:editId="1B5F7514">
          <wp:extent cx="2160000" cy="554400"/>
          <wp:effectExtent l="0" t="0" r="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2160000" cy="5544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5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97C"/>
    <w:rsid w:val="0004326C"/>
    <w:rsid w:val="00082FA3"/>
    <w:rsid w:val="000A746A"/>
    <w:rsid w:val="000B3D91"/>
    <w:rsid w:val="00156F83"/>
    <w:rsid w:val="001579AE"/>
    <w:rsid w:val="001C540E"/>
    <w:rsid w:val="001D657D"/>
    <w:rsid w:val="001F6F8E"/>
    <w:rsid w:val="002303D4"/>
    <w:rsid w:val="0029011B"/>
    <w:rsid w:val="002D3FA1"/>
    <w:rsid w:val="00321A5E"/>
    <w:rsid w:val="003313DE"/>
    <w:rsid w:val="00361100"/>
    <w:rsid w:val="00396477"/>
    <w:rsid w:val="003E631A"/>
    <w:rsid w:val="00420FAE"/>
    <w:rsid w:val="00425830"/>
    <w:rsid w:val="00453E7E"/>
    <w:rsid w:val="0047797C"/>
    <w:rsid w:val="00485030"/>
    <w:rsid w:val="00492DC2"/>
    <w:rsid w:val="0050246D"/>
    <w:rsid w:val="00526206"/>
    <w:rsid w:val="00527089"/>
    <w:rsid w:val="00546DDC"/>
    <w:rsid w:val="0055267B"/>
    <w:rsid w:val="00593552"/>
    <w:rsid w:val="005B173B"/>
    <w:rsid w:val="005D695F"/>
    <w:rsid w:val="005E6A44"/>
    <w:rsid w:val="00606FEB"/>
    <w:rsid w:val="00644845"/>
    <w:rsid w:val="006A618E"/>
    <w:rsid w:val="00734081"/>
    <w:rsid w:val="00737866"/>
    <w:rsid w:val="00753CBC"/>
    <w:rsid w:val="00855EEC"/>
    <w:rsid w:val="0086153D"/>
    <w:rsid w:val="008D4C5E"/>
    <w:rsid w:val="008D5C38"/>
    <w:rsid w:val="008F390C"/>
    <w:rsid w:val="0091691F"/>
    <w:rsid w:val="00924A00"/>
    <w:rsid w:val="009451D5"/>
    <w:rsid w:val="00970037"/>
    <w:rsid w:val="00973943"/>
    <w:rsid w:val="00A03F69"/>
    <w:rsid w:val="00A11FE2"/>
    <w:rsid w:val="00A90408"/>
    <w:rsid w:val="00AA3C42"/>
    <w:rsid w:val="00AB3FF7"/>
    <w:rsid w:val="00AC2FCE"/>
    <w:rsid w:val="00B360F5"/>
    <w:rsid w:val="00B542AA"/>
    <w:rsid w:val="00B618B1"/>
    <w:rsid w:val="00B87867"/>
    <w:rsid w:val="00BB7A86"/>
    <w:rsid w:val="00CA048A"/>
    <w:rsid w:val="00CC4995"/>
    <w:rsid w:val="00CC7710"/>
    <w:rsid w:val="00D00CC5"/>
    <w:rsid w:val="00D0358C"/>
    <w:rsid w:val="00D20B70"/>
    <w:rsid w:val="00D65327"/>
    <w:rsid w:val="00D95F77"/>
    <w:rsid w:val="00DA3A90"/>
    <w:rsid w:val="00DB3B05"/>
    <w:rsid w:val="00DB446E"/>
    <w:rsid w:val="00DD4FCB"/>
    <w:rsid w:val="00E21C44"/>
    <w:rsid w:val="00EA50B7"/>
    <w:rsid w:val="00EF4781"/>
    <w:rsid w:val="00F12C31"/>
    <w:rsid w:val="00F1422E"/>
    <w:rsid w:val="00F33DE3"/>
    <w:rsid w:val="00F72DD9"/>
    <w:rsid w:val="00FB2B2A"/>
    <w:rsid w:val="00FD22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0D2571"/>
  <w15:docId w15:val="{2777AF91-9D61-8240-9A0C-735816A41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47797C"/>
    <w:rPr>
      <w:rFonts w:ascii="Arial" w:hAnsi="Arial" w:cs="Arial"/>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7797C"/>
    <w:pPr>
      <w:tabs>
        <w:tab w:val="center" w:pos="4536"/>
        <w:tab w:val="right" w:pos="9072"/>
      </w:tabs>
    </w:pPr>
    <w:rPr>
      <w:rFonts w:asciiTheme="minorHAnsi" w:hAnsiTheme="minorHAnsi" w:cstheme="minorBidi"/>
      <w:sz w:val="24"/>
      <w:szCs w:val="24"/>
    </w:rPr>
  </w:style>
  <w:style w:type="character" w:customStyle="1" w:styleId="KopfzeileZchn">
    <w:name w:val="Kopfzeile Zchn"/>
    <w:basedOn w:val="Absatz-Standardschriftart"/>
    <w:link w:val="Kopfzeile"/>
    <w:uiPriority w:val="99"/>
    <w:rsid w:val="0047797C"/>
  </w:style>
  <w:style w:type="paragraph" w:styleId="Fuzeile">
    <w:name w:val="footer"/>
    <w:basedOn w:val="Standard"/>
    <w:link w:val="FuzeileZchn"/>
    <w:uiPriority w:val="99"/>
    <w:unhideWhenUsed/>
    <w:rsid w:val="0047797C"/>
    <w:pPr>
      <w:tabs>
        <w:tab w:val="center" w:pos="4536"/>
        <w:tab w:val="right" w:pos="9072"/>
      </w:tabs>
    </w:pPr>
    <w:rPr>
      <w:rFonts w:asciiTheme="minorHAnsi" w:hAnsiTheme="minorHAnsi" w:cstheme="minorBidi"/>
      <w:sz w:val="24"/>
      <w:szCs w:val="24"/>
    </w:rPr>
  </w:style>
  <w:style w:type="character" w:customStyle="1" w:styleId="FuzeileZchn">
    <w:name w:val="Fußzeile Zchn"/>
    <w:basedOn w:val="Absatz-Standardschriftart"/>
    <w:link w:val="Fuzeile"/>
    <w:uiPriority w:val="99"/>
    <w:rsid w:val="0047797C"/>
  </w:style>
  <w:style w:type="paragraph" w:customStyle="1" w:styleId="bodytext">
    <w:name w:val="bodytext"/>
    <w:basedOn w:val="Standard"/>
    <w:rsid w:val="00B87867"/>
    <w:pPr>
      <w:spacing w:before="100" w:beforeAutospacing="1" w:after="100" w:afterAutospacing="1"/>
    </w:pPr>
    <w:rPr>
      <w:rFonts w:ascii="Times New Roman" w:eastAsia="Times New Roman" w:hAnsi="Times New Roman" w:cs="Times New Roman"/>
      <w:sz w:val="24"/>
      <w:szCs w:val="24"/>
      <w:lang w:eastAsia="de-DE"/>
    </w:rPr>
  </w:style>
  <w:style w:type="paragraph" w:customStyle="1" w:styleId="Zitate-emotionaleTypo">
    <w:name w:val="Zitate - emotionale Typo"/>
    <w:basedOn w:val="Standard"/>
    <w:link w:val="Zitate-emotionaleTypoZchn"/>
    <w:uiPriority w:val="2"/>
    <w:qFormat/>
    <w:rsid w:val="00D0358C"/>
    <w:rPr>
      <w:rFonts w:ascii="Georgia" w:hAnsi="Georgia"/>
      <w:caps/>
      <w:sz w:val="30"/>
      <w:szCs w:val="30"/>
      <w:u w:val="thick" w:color="FF6600"/>
    </w:rPr>
  </w:style>
  <w:style w:type="character" w:customStyle="1" w:styleId="Zitate-emotionaleTypoZchn">
    <w:name w:val="Zitate - emotionale Typo Zchn"/>
    <w:basedOn w:val="Absatz-Standardschriftart"/>
    <w:link w:val="Zitate-emotionaleTypo"/>
    <w:uiPriority w:val="2"/>
    <w:rsid w:val="00D0358C"/>
    <w:rPr>
      <w:rFonts w:ascii="Georgia" w:hAnsi="Georgia" w:cs="Arial"/>
      <w:caps/>
      <w:sz w:val="30"/>
      <w:szCs w:val="30"/>
      <w:u w:val="thick" w:color="FF6600"/>
    </w:rPr>
  </w:style>
  <w:style w:type="character" w:styleId="Hyperlink">
    <w:name w:val="Hyperlink"/>
    <w:basedOn w:val="Absatz-Standardschriftart"/>
    <w:rsid w:val="00D0358C"/>
    <w:rPr>
      <w:color w:val="0000FF"/>
      <w:u w:val="single"/>
    </w:rPr>
  </w:style>
  <w:style w:type="character" w:customStyle="1" w:styleId="NichtaufgelsteErwhnung1">
    <w:name w:val="Nicht aufgelöste Erwähnung1"/>
    <w:basedOn w:val="Absatz-Standardschriftart"/>
    <w:uiPriority w:val="99"/>
    <w:semiHidden/>
    <w:unhideWhenUsed/>
    <w:rsid w:val="00526206"/>
    <w:rPr>
      <w:color w:val="605E5C"/>
      <w:shd w:val="clear" w:color="auto" w:fill="E1DFDD"/>
    </w:rPr>
  </w:style>
  <w:style w:type="paragraph" w:styleId="Sprechblasentext">
    <w:name w:val="Balloon Text"/>
    <w:basedOn w:val="Standard"/>
    <w:link w:val="SprechblasentextZchn"/>
    <w:uiPriority w:val="99"/>
    <w:semiHidden/>
    <w:unhideWhenUsed/>
    <w:rsid w:val="00CA048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A048A"/>
    <w:rPr>
      <w:rFonts w:ascii="Tahoma" w:hAnsi="Tahoma" w:cs="Tahoma"/>
      <w:sz w:val="16"/>
      <w:szCs w:val="16"/>
    </w:rPr>
  </w:style>
  <w:style w:type="paragraph" w:customStyle="1" w:styleId="Presseinformation">
    <w:name w:val="Presseinformation"/>
    <w:basedOn w:val="Standard"/>
    <w:qFormat/>
    <w:rsid w:val="00361100"/>
    <w:pPr>
      <w:spacing w:after="120" w:line="280" w:lineRule="exact"/>
    </w:pPr>
    <w:rPr>
      <w:rFonts w:ascii="Calibri" w:hAnsi="Calibri" w:cs="Calibri"/>
      <w:sz w:val="22"/>
      <w:szCs w:val="22"/>
      <w:u w:val="single"/>
    </w:rPr>
  </w:style>
  <w:style w:type="paragraph" w:customStyle="1" w:styleId="OrtundDatum">
    <w:name w:val="Ort und Datum"/>
    <w:basedOn w:val="Standard"/>
    <w:qFormat/>
    <w:rsid w:val="00361100"/>
    <w:pPr>
      <w:spacing w:after="600"/>
    </w:pPr>
    <w:rPr>
      <w:rFonts w:ascii="Calibri" w:hAnsi="Calibri" w:cs="Calibri"/>
      <w:sz w:val="22"/>
      <w:szCs w:val="22"/>
    </w:rPr>
  </w:style>
  <w:style w:type="paragraph" w:customStyle="1" w:styleId="Headline">
    <w:name w:val="Headline"/>
    <w:basedOn w:val="Standard"/>
    <w:qFormat/>
    <w:rsid w:val="00361100"/>
    <w:pPr>
      <w:spacing w:after="240"/>
    </w:pPr>
    <w:rPr>
      <w:rFonts w:ascii="Calibri" w:hAnsi="Calibri" w:cs="Calibri"/>
      <w:b/>
      <w:bCs/>
      <w:sz w:val="36"/>
      <w:szCs w:val="36"/>
    </w:rPr>
  </w:style>
  <w:style w:type="paragraph" w:customStyle="1" w:styleId="Subline">
    <w:name w:val="Subline"/>
    <w:basedOn w:val="Standard"/>
    <w:qFormat/>
    <w:rsid w:val="00361100"/>
    <w:pPr>
      <w:spacing w:after="240"/>
    </w:pPr>
    <w:rPr>
      <w:rFonts w:ascii="Calibri" w:hAnsi="Calibri" w:cs="Calibri"/>
      <w:b/>
      <w:bCs/>
      <w:sz w:val="22"/>
      <w:szCs w:val="22"/>
    </w:rPr>
  </w:style>
  <w:style w:type="paragraph" w:customStyle="1" w:styleId="Pressetext">
    <w:name w:val="Pressetext"/>
    <w:basedOn w:val="Standard"/>
    <w:qFormat/>
    <w:rsid w:val="00361100"/>
    <w:pPr>
      <w:spacing w:after="240"/>
    </w:pPr>
    <w:rPr>
      <w:rFonts w:ascii="Calibri" w:hAnsi="Calibri" w:cs="Calibri"/>
      <w:sz w:val="22"/>
      <w:szCs w:val="22"/>
    </w:rPr>
  </w:style>
  <w:style w:type="paragraph" w:customStyle="1" w:styleId="Zwischenberschrift">
    <w:name w:val="Zwischenüberschrift"/>
    <w:basedOn w:val="Standard"/>
    <w:qFormat/>
    <w:rsid w:val="00DB446E"/>
    <w:pPr>
      <w:spacing w:after="240" w:line="280" w:lineRule="exact"/>
    </w:pPr>
    <w:rPr>
      <w:rFonts w:asciiTheme="minorHAnsi" w:hAnsiTheme="minorHAnsi"/>
      <w:b/>
      <w:bCs/>
      <w:sz w:val="22"/>
    </w:rPr>
  </w:style>
  <w:style w:type="paragraph" w:styleId="Titel">
    <w:name w:val="Title"/>
    <w:basedOn w:val="Standard"/>
    <w:next w:val="Standard"/>
    <w:link w:val="TitelZchn"/>
    <w:uiPriority w:val="10"/>
    <w:rsid w:val="00361100"/>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61100"/>
    <w:rPr>
      <w:rFonts w:asciiTheme="majorHAnsi" w:eastAsiaTheme="majorEastAsia" w:hAnsiTheme="majorHAnsi" w:cstheme="majorBidi"/>
      <w:spacing w:val="-10"/>
      <w:kern w:val="28"/>
      <w:sz w:val="56"/>
      <w:szCs w:val="56"/>
    </w:rPr>
  </w:style>
  <w:style w:type="character" w:customStyle="1" w:styleId="NichtaufgelsteErwhnung2">
    <w:name w:val="Nicht aufgelöste Erwähnung2"/>
    <w:basedOn w:val="Absatz-Standardschriftart"/>
    <w:uiPriority w:val="99"/>
    <w:semiHidden/>
    <w:unhideWhenUsed/>
    <w:rsid w:val="00321A5E"/>
    <w:rPr>
      <w:color w:val="605E5C"/>
      <w:shd w:val="clear" w:color="auto" w:fill="E1DFDD"/>
    </w:rPr>
  </w:style>
  <w:style w:type="paragraph" w:styleId="StandardWeb">
    <w:name w:val="Normal (Web)"/>
    <w:basedOn w:val="Standard"/>
    <w:uiPriority w:val="99"/>
    <w:semiHidden/>
    <w:unhideWhenUsed/>
    <w:rsid w:val="0029011B"/>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29011B"/>
    <w:rPr>
      <w:b/>
      <w:bCs/>
    </w:rPr>
  </w:style>
  <w:style w:type="character" w:styleId="Hervorhebung">
    <w:name w:val="Emphasis"/>
    <w:basedOn w:val="Absatz-Standardschriftart"/>
    <w:uiPriority w:val="20"/>
    <w:qFormat/>
    <w:rsid w:val="0029011B"/>
    <w:rPr>
      <w:i/>
      <w:iCs/>
    </w:rPr>
  </w:style>
  <w:style w:type="character" w:styleId="NichtaufgelsteErwhnung">
    <w:name w:val="Unresolved Mention"/>
    <w:basedOn w:val="Absatz-Standardschriftart"/>
    <w:uiPriority w:val="99"/>
    <w:semiHidden/>
    <w:unhideWhenUsed/>
    <w:rsid w:val="00492DC2"/>
    <w:rPr>
      <w:color w:val="605E5C"/>
      <w:shd w:val="clear" w:color="auto" w:fill="E1DFDD"/>
    </w:rPr>
  </w:style>
  <w:style w:type="character" w:styleId="BesuchterLink">
    <w:name w:val="FollowedHyperlink"/>
    <w:basedOn w:val="Absatz-Standardschriftart"/>
    <w:uiPriority w:val="99"/>
    <w:semiHidden/>
    <w:unhideWhenUsed/>
    <w:rsid w:val="00FB2B2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83443">
      <w:bodyDiv w:val="1"/>
      <w:marLeft w:val="0"/>
      <w:marRight w:val="0"/>
      <w:marTop w:val="0"/>
      <w:marBottom w:val="0"/>
      <w:divBdr>
        <w:top w:val="none" w:sz="0" w:space="0" w:color="auto"/>
        <w:left w:val="none" w:sz="0" w:space="0" w:color="auto"/>
        <w:bottom w:val="none" w:sz="0" w:space="0" w:color="auto"/>
        <w:right w:val="none" w:sz="0" w:space="0" w:color="auto"/>
      </w:divBdr>
    </w:div>
    <w:div w:id="718551995">
      <w:bodyDiv w:val="1"/>
      <w:marLeft w:val="0"/>
      <w:marRight w:val="0"/>
      <w:marTop w:val="0"/>
      <w:marBottom w:val="0"/>
      <w:divBdr>
        <w:top w:val="none" w:sz="0" w:space="0" w:color="auto"/>
        <w:left w:val="none" w:sz="0" w:space="0" w:color="auto"/>
        <w:bottom w:val="none" w:sz="0" w:space="0" w:color="auto"/>
        <w:right w:val="none" w:sz="0" w:space="0" w:color="auto"/>
      </w:divBdr>
    </w:div>
    <w:div w:id="1126508093">
      <w:bodyDiv w:val="1"/>
      <w:marLeft w:val="0"/>
      <w:marRight w:val="0"/>
      <w:marTop w:val="0"/>
      <w:marBottom w:val="0"/>
      <w:divBdr>
        <w:top w:val="none" w:sz="0" w:space="0" w:color="auto"/>
        <w:left w:val="none" w:sz="0" w:space="0" w:color="auto"/>
        <w:bottom w:val="none" w:sz="0" w:space="0" w:color="auto"/>
        <w:right w:val="none" w:sz="0" w:space="0" w:color="auto"/>
      </w:divBdr>
    </w:div>
    <w:div w:id="160957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wis.eu" TargetMode="External"/><Relationship Id="rId3" Type="http://schemas.openxmlformats.org/officeDocument/2006/relationships/webSettings" Target="webSettings.xml"/><Relationship Id="rId7" Type="http://schemas.openxmlformats.org/officeDocument/2006/relationships/hyperlink" Target="mailto:asc@owis.e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640</Words>
  <Characters>3570</Characters>
  <Application>Microsoft Office Word</Application>
  <DocSecurity>0</DocSecurity>
  <Lines>51</Lines>
  <Paragraphs>13</Paragraphs>
  <ScaleCrop>false</ScaleCrop>
  <HeadingPairs>
    <vt:vector size="2" baseType="variant">
      <vt:variant>
        <vt:lpstr>Titel</vt:lpstr>
      </vt:variant>
      <vt:variant>
        <vt:i4>1</vt:i4>
      </vt:variant>
    </vt:vector>
  </HeadingPairs>
  <TitlesOfParts>
    <vt:vector size="1" baseType="lpstr">
      <vt:lpstr/>
    </vt:vector>
  </TitlesOfParts>
  <Company>OWIS GmbH</Company>
  <LinksUpToDate>false</LinksUpToDate>
  <CharactersWithSpaces>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Wolf</dc:creator>
  <cp:lastModifiedBy>Andrea Wolf</cp:lastModifiedBy>
  <cp:revision>3</cp:revision>
  <dcterms:created xsi:type="dcterms:W3CDTF">2024-02-26T09:05:00Z</dcterms:created>
  <dcterms:modified xsi:type="dcterms:W3CDTF">2024-02-26T09:19:00Z</dcterms:modified>
</cp:coreProperties>
</file>